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4CE3A7" w14:textId="7B9D82AB" w:rsidR="000F36D6" w:rsidRDefault="00B34583" w:rsidP="00135F3B">
      <w:pPr>
        <w:rPr>
          <w:rFonts w:ascii="Verdana" w:hAnsi="Verdana"/>
          <w:b/>
          <w:bCs/>
          <w:sz w:val="20"/>
          <w:szCs w:val="20"/>
          <w:lang w:val="en-GB"/>
        </w:rPr>
      </w:pPr>
      <w:r w:rsidRPr="00B34583">
        <w:rPr>
          <w:rFonts w:ascii="Verdana" w:hAnsi="Verdana"/>
          <w:b/>
          <w:bCs/>
          <w:sz w:val="20"/>
          <w:szCs w:val="20"/>
          <w:lang w:val="en-GB"/>
        </w:rPr>
        <w:t xml:space="preserve">SITTA CC </w:t>
      </w:r>
      <w:proofErr w:type="spellStart"/>
      <w:r w:rsidRPr="00B34583">
        <w:rPr>
          <w:rFonts w:ascii="Verdana" w:hAnsi="Verdana"/>
          <w:b/>
          <w:bCs/>
          <w:sz w:val="20"/>
          <w:szCs w:val="20"/>
          <w:lang w:val="en-GB"/>
        </w:rPr>
        <w:t>offe</w:t>
      </w:r>
      <w:r>
        <w:rPr>
          <w:rFonts w:ascii="Verdana" w:hAnsi="Verdana"/>
          <w:b/>
          <w:bCs/>
          <w:sz w:val="20"/>
          <w:szCs w:val="20"/>
          <w:lang w:val="en-GB"/>
        </w:rPr>
        <w:t>n</w:t>
      </w:r>
      <w:r w:rsidRPr="00B34583">
        <w:rPr>
          <w:rFonts w:ascii="Verdana" w:hAnsi="Verdana"/>
          <w:b/>
          <w:bCs/>
          <w:sz w:val="20"/>
          <w:szCs w:val="20"/>
          <w:lang w:val="en-GB"/>
        </w:rPr>
        <w:t>er</w:t>
      </w:r>
      <w:proofErr w:type="spellEnd"/>
      <w:r w:rsidRPr="00B34583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n-GB"/>
        </w:rPr>
        <w:t>B</w:t>
      </w:r>
      <w:r w:rsidRPr="00B34583">
        <w:rPr>
          <w:rFonts w:ascii="Verdana" w:hAnsi="Verdana"/>
          <w:b/>
          <w:bCs/>
          <w:sz w:val="20"/>
          <w:szCs w:val="20"/>
          <w:lang w:val="en-GB"/>
        </w:rPr>
        <w:t>rief and Kardinal Graf Schoe</w:t>
      </w:r>
      <w:r>
        <w:rPr>
          <w:rFonts w:ascii="Verdana" w:hAnsi="Verdana"/>
          <w:b/>
          <w:bCs/>
          <w:sz w:val="20"/>
          <w:szCs w:val="20"/>
          <w:lang w:val="en-GB"/>
        </w:rPr>
        <w:t>n</w:t>
      </w:r>
      <w:r w:rsidRPr="00B34583">
        <w:rPr>
          <w:rFonts w:ascii="Verdana" w:hAnsi="Verdana"/>
          <w:b/>
          <w:bCs/>
          <w:sz w:val="20"/>
          <w:szCs w:val="20"/>
          <w:lang w:val="en-GB"/>
        </w:rPr>
        <w:t xml:space="preserve">born </w:t>
      </w:r>
      <w:r>
        <w:rPr>
          <w:rFonts w:ascii="Verdana" w:hAnsi="Verdana"/>
          <w:b/>
          <w:bCs/>
          <w:sz w:val="20"/>
          <w:szCs w:val="20"/>
          <w:lang w:val="en-GB"/>
        </w:rPr>
        <w:t xml:space="preserve">  24.3.2021 </w:t>
      </w:r>
    </w:p>
    <w:p w14:paraId="64AAC95A" w14:textId="06FB613C" w:rsidR="00B34583" w:rsidRDefault="00B34583" w:rsidP="00135F3B">
      <w:pPr>
        <w:rPr>
          <w:rFonts w:ascii="Verdana" w:hAnsi="Verdana"/>
          <w:b/>
          <w:bCs/>
          <w:sz w:val="20"/>
          <w:szCs w:val="20"/>
          <w:lang w:val="en-GB"/>
        </w:rPr>
      </w:pPr>
    </w:p>
    <w:p w14:paraId="74CDDE9C" w14:textId="330F526B" w:rsidR="00B34583" w:rsidRDefault="00B34583" w:rsidP="00135F3B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Der </w:t>
      </w:r>
      <w:proofErr w:type="spellStart"/>
      <w:r>
        <w:rPr>
          <w:rFonts w:ascii="Verdana" w:hAnsi="Verdana"/>
          <w:sz w:val="20"/>
          <w:szCs w:val="20"/>
          <w:lang w:val="en-GB"/>
        </w:rPr>
        <w:t>folgende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offene Brief </w:t>
      </w:r>
      <w:proofErr w:type="spellStart"/>
      <w:r>
        <w:rPr>
          <w:rFonts w:ascii="Verdana" w:hAnsi="Verdana"/>
          <w:sz w:val="20"/>
          <w:szCs w:val="20"/>
          <w:lang w:val="en-GB"/>
        </w:rPr>
        <w:t>wurde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am </w:t>
      </w:r>
      <w:proofErr w:type="gramStart"/>
      <w:r>
        <w:rPr>
          <w:rFonts w:ascii="Verdana" w:hAnsi="Verdana"/>
          <w:sz w:val="20"/>
          <w:szCs w:val="20"/>
          <w:lang w:val="en-GB"/>
        </w:rPr>
        <w:t>24.Marz</w:t>
      </w:r>
      <w:proofErr w:type="gramEnd"/>
      <w:r>
        <w:rPr>
          <w:rFonts w:ascii="Verdana" w:hAnsi="Verdana"/>
          <w:sz w:val="20"/>
          <w:szCs w:val="20"/>
          <w:lang w:val="en-GB"/>
        </w:rPr>
        <w:t xml:space="preserve"> von Dr Harald Sitta, SITTA CC, Legal and strategic advice, Johannesburg an  die </w:t>
      </w:r>
      <w:proofErr w:type="spellStart"/>
      <w:r>
        <w:rPr>
          <w:rFonts w:ascii="Verdana" w:hAnsi="Verdana"/>
          <w:sz w:val="20"/>
          <w:szCs w:val="20"/>
          <w:lang w:val="en-GB"/>
        </w:rPr>
        <w:t>Erzdioezese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Wien </w:t>
      </w:r>
      <w:proofErr w:type="spellStart"/>
      <w:r>
        <w:rPr>
          <w:rFonts w:ascii="Verdana" w:hAnsi="Verdana"/>
          <w:sz w:val="20"/>
          <w:szCs w:val="20"/>
          <w:lang w:val="en-GB"/>
        </w:rPr>
        <w:t>geschickt</w:t>
      </w:r>
      <w:proofErr w:type="spellEnd"/>
      <w:r>
        <w:rPr>
          <w:rFonts w:ascii="Verdana" w:hAnsi="Verdana"/>
          <w:sz w:val="20"/>
          <w:szCs w:val="20"/>
          <w:lang w:val="en-GB"/>
        </w:rPr>
        <w:t>.</w:t>
      </w:r>
    </w:p>
    <w:p w14:paraId="0510175A" w14:textId="3C75DDD1" w:rsidR="00B34583" w:rsidRDefault="00B34583" w:rsidP="00135F3B">
      <w:pPr>
        <w:rPr>
          <w:rFonts w:ascii="Verdana" w:hAnsi="Verdana"/>
          <w:sz w:val="20"/>
          <w:szCs w:val="20"/>
          <w:lang w:val="en-GB"/>
        </w:rPr>
      </w:pPr>
      <w:proofErr w:type="spellStart"/>
      <w:proofErr w:type="gramStart"/>
      <w:r>
        <w:rPr>
          <w:rFonts w:ascii="Verdana" w:hAnsi="Verdana"/>
          <w:sz w:val="20"/>
          <w:szCs w:val="20"/>
          <w:lang w:val="en-GB"/>
        </w:rPr>
        <w:t>Reaktion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?</w:t>
      </w:r>
      <w:proofErr w:type="gramEnd"/>
      <w:r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en-GB"/>
        </w:rPr>
        <w:t>Keine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!</w:t>
      </w:r>
      <w:proofErr w:type="gramEnd"/>
    </w:p>
    <w:p w14:paraId="10CB7AFD" w14:textId="6939EA24" w:rsidR="00B34583" w:rsidRDefault="00B34583" w:rsidP="00135F3B">
      <w:pPr>
        <w:rPr>
          <w:rFonts w:ascii="Verdana" w:hAnsi="Verdana"/>
          <w:sz w:val="20"/>
          <w:szCs w:val="20"/>
          <w:lang w:val="en-GB"/>
        </w:rPr>
      </w:pPr>
    </w:p>
    <w:p w14:paraId="4AD343B6" w14:textId="4C767256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Sehr geehrter Herr Kardinal,</w:t>
      </w:r>
    </w:p>
    <w:p w14:paraId="246A5305" w14:textId="770D1E89" w:rsidR="00B34583" w:rsidRDefault="00B34583" w:rsidP="00B34583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Jetzt</w:t>
      </w:r>
      <w:proofErr w:type="spellEnd"/>
      <w:r>
        <w:rPr>
          <w:rFonts w:ascii="Verdana" w:hAnsi="Verdana"/>
          <w:sz w:val="20"/>
          <w:szCs w:val="20"/>
        </w:rPr>
        <w:t xml:space="preserve"> ist also von </w:t>
      </w:r>
      <w:proofErr w:type="spellStart"/>
      <w:r>
        <w:rPr>
          <w:rFonts w:ascii="Verdana" w:hAnsi="Verdana"/>
          <w:sz w:val="20"/>
          <w:szCs w:val="20"/>
        </w:rPr>
        <w:t>diesem</w:t>
      </w:r>
      <w:proofErr w:type="spellEnd"/>
      <w:r>
        <w:rPr>
          <w:rFonts w:ascii="Verdana" w:hAnsi="Verdana"/>
          <w:sz w:val="20"/>
          <w:szCs w:val="20"/>
        </w:rPr>
        <w:t xml:space="preserve"> Regime, </w:t>
      </w:r>
      <w:proofErr w:type="spellStart"/>
      <w:r>
        <w:rPr>
          <w:rFonts w:ascii="Verdana" w:hAnsi="Verdana"/>
          <w:sz w:val="20"/>
          <w:szCs w:val="20"/>
        </w:rPr>
        <w:t>Regierung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kann</w:t>
      </w:r>
      <w:proofErr w:type="spellEnd"/>
      <w:r>
        <w:rPr>
          <w:rFonts w:ascii="Verdana" w:hAnsi="Verdana"/>
          <w:sz w:val="20"/>
          <w:szCs w:val="20"/>
        </w:rPr>
        <w:t xml:space="preserve"> man das </w:t>
      </w:r>
      <w:proofErr w:type="spellStart"/>
      <w:r>
        <w:rPr>
          <w:rFonts w:ascii="Verdana" w:hAnsi="Verdana"/>
          <w:sz w:val="20"/>
          <w:szCs w:val="20"/>
        </w:rPr>
        <w:t>nicht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mehr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nennen</w:t>
      </w:r>
      <w:proofErr w:type="spellEnd"/>
      <w:r>
        <w:rPr>
          <w:rFonts w:ascii="Verdana" w:hAnsi="Verdana"/>
          <w:sz w:val="20"/>
          <w:szCs w:val="20"/>
        </w:rPr>
        <w:t xml:space="preserve">, die </w:t>
      </w:r>
      <w:proofErr w:type="spellStart"/>
      <w:r>
        <w:rPr>
          <w:rFonts w:ascii="Verdana" w:hAnsi="Verdana"/>
          <w:sz w:val="20"/>
          <w:szCs w:val="20"/>
        </w:rPr>
        <w:t>Zelebration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Osterfestes</w:t>
      </w:r>
      <w:proofErr w:type="spellEnd"/>
      <w:r>
        <w:rPr>
          <w:rFonts w:ascii="Verdana" w:hAnsi="Verdana"/>
          <w:sz w:val="20"/>
          <w:szCs w:val="20"/>
        </w:rPr>
        <w:t xml:space="preserve"> verboten </w:t>
      </w:r>
      <w:proofErr w:type="spellStart"/>
      <w:r>
        <w:rPr>
          <w:rFonts w:ascii="Verdana" w:hAnsi="Verdana"/>
          <w:sz w:val="20"/>
          <w:szCs w:val="20"/>
        </w:rPr>
        <w:t>worden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59A9534" w14:textId="4D59710B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Das </w:t>
      </w:r>
      <w:proofErr w:type="spellStart"/>
      <w:r>
        <w:rPr>
          <w:rFonts w:ascii="Verdana" w:hAnsi="Verdana"/>
          <w:sz w:val="20"/>
          <w:szCs w:val="20"/>
        </w:rPr>
        <w:t>geschah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nicht</w:t>
      </w:r>
      <w:proofErr w:type="spellEnd"/>
      <w:r>
        <w:rPr>
          <w:rFonts w:ascii="Verdana" w:hAnsi="Verdana"/>
          <w:sz w:val="20"/>
          <w:szCs w:val="20"/>
        </w:rPr>
        <w:t xml:space="preserve"> einmal </w:t>
      </w:r>
      <w:proofErr w:type="spellStart"/>
      <w:r>
        <w:rPr>
          <w:rFonts w:ascii="Verdana" w:hAnsi="Verdana"/>
          <w:sz w:val="20"/>
          <w:szCs w:val="20"/>
        </w:rPr>
        <w:t>unter</w:t>
      </w:r>
      <w:proofErr w:type="spellEnd"/>
      <w:r>
        <w:rPr>
          <w:rFonts w:ascii="Verdana" w:hAnsi="Verdana"/>
          <w:sz w:val="20"/>
          <w:szCs w:val="20"/>
        </w:rPr>
        <w:t xml:space="preserve"> Hitler </w:t>
      </w:r>
      <w:proofErr w:type="spellStart"/>
      <w:r>
        <w:rPr>
          <w:rFonts w:ascii="Verdana" w:hAnsi="Verdana"/>
          <w:sz w:val="20"/>
          <w:szCs w:val="20"/>
        </w:rPr>
        <w:t>und</w:t>
      </w:r>
      <w:proofErr w:type="spellEnd"/>
      <w:r>
        <w:rPr>
          <w:rFonts w:ascii="Verdana" w:hAnsi="Verdana"/>
          <w:sz w:val="20"/>
          <w:szCs w:val="20"/>
        </w:rPr>
        <w:t xml:space="preserve"> Stalin. Das ist </w:t>
      </w:r>
      <w:proofErr w:type="spellStart"/>
      <w:r>
        <w:rPr>
          <w:rFonts w:ascii="Verdana" w:hAnsi="Verdana"/>
          <w:sz w:val="20"/>
          <w:szCs w:val="20"/>
        </w:rPr>
        <w:t>jetzt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schon</w:t>
      </w:r>
      <w:proofErr w:type="spellEnd"/>
      <w:r>
        <w:rPr>
          <w:rFonts w:ascii="Verdana" w:hAnsi="Verdana"/>
          <w:sz w:val="20"/>
          <w:szCs w:val="20"/>
        </w:rPr>
        <w:t xml:space="preserve"> N(M)</w:t>
      </w:r>
      <w:proofErr w:type="spellStart"/>
      <w:r>
        <w:rPr>
          <w:rFonts w:ascii="Verdana" w:hAnsi="Verdana"/>
          <w:sz w:val="20"/>
          <w:szCs w:val="20"/>
        </w:rPr>
        <w:t>ordkorea</w:t>
      </w:r>
      <w:proofErr w:type="spellEnd"/>
      <w:r>
        <w:rPr>
          <w:rFonts w:ascii="Verdana" w:hAnsi="Verdana"/>
          <w:sz w:val="20"/>
          <w:szCs w:val="20"/>
        </w:rPr>
        <w:t xml:space="preserve">! </w:t>
      </w:r>
    </w:p>
    <w:p w14:paraId="2748BBAD" w14:textId="7B5295D3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Und die </w:t>
      </w:r>
      <w:proofErr w:type="gramStart"/>
      <w:r>
        <w:rPr>
          <w:rFonts w:ascii="Verdana" w:hAnsi="Verdana"/>
          <w:sz w:val="20"/>
          <w:szCs w:val="20"/>
        </w:rPr>
        <w:t>Kirche ?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Schweigt</w:t>
      </w:r>
      <w:proofErr w:type="spellEnd"/>
      <w:r>
        <w:rPr>
          <w:rFonts w:ascii="Verdana" w:hAnsi="Verdana"/>
          <w:sz w:val="20"/>
          <w:szCs w:val="20"/>
        </w:rPr>
        <w:t xml:space="preserve"> seit </w:t>
      </w:r>
      <w:proofErr w:type="spellStart"/>
      <w:r>
        <w:rPr>
          <w:rFonts w:ascii="Verdana" w:hAnsi="Verdana"/>
          <w:sz w:val="20"/>
          <w:szCs w:val="20"/>
        </w:rPr>
        <w:t>einem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Jahr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schliesst</w:t>
      </w:r>
      <w:proofErr w:type="spellEnd"/>
      <w:r>
        <w:rPr>
          <w:rFonts w:ascii="Verdana" w:hAnsi="Verdana"/>
          <w:sz w:val="20"/>
          <w:szCs w:val="20"/>
        </w:rPr>
        <w:t xml:space="preserve"> die </w:t>
      </w:r>
      <w:proofErr w:type="spellStart"/>
      <w:r>
        <w:rPr>
          <w:rFonts w:ascii="Verdana" w:hAnsi="Verdana"/>
          <w:sz w:val="20"/>
          <w:szCs w:val="20"/>
        </w:rPr>
        <w:t>Kirchengebaeude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sagt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Sakramentsspenden</w:t>
      </w:r>
      <w:proofErr w:type="spellEnd"/>
      <w:r>
        <w:rPr>
          <w:rFonts w:ascii="Verdana" w:hAnsi="Verdana"/>
          <w:sz w:val="20"/>
          <w:szCs w:val="20"/>
        </w:rPr>
        <w:t xml:space="preserve"> ab und </w:t>
      </w:r>
      <w:proofErr w:type="spellStart"/>
      <w:r>
        <w:rPr>
          <w:rFonts w:ascii="Verdana" w:hAnsi="Verdana"/>
          <w:sz w:val="20"/>
          <w:szCs w:val="20"/>
        </w:rPr>
        <w:t>duckt</w:t>
      </w:r>
      <w:proofErr w:type="spellEnd"/>
      <w:r>
        <w:rPr>
          <w:rFonts w:ascii="Verdana" w:hAnsi="Verdana"/>
          <w:sz w:val="20"/>
          <w:szCs w:val="20"/>
        </w:rPr>
        <w:t xml:space="preserve"> sich.</w:t>
      </w:r>
    </w:p>
    <w:p w14:paraId="4791A0B5" w14:textId="2A4AAFE6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Sie werden </w:t>
      </w:r>
      <w:proofErr w:type="spellStart"/>
      <w:r>
        <w:rPr>
          <w:rFonts w:ascii="Verdana" w:hAnsi="Verdana"/>
          <w:sz w:val="20"/>
          <w:szCs w:val="20"/>
        </w:rPr>
        <w:t>wissen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nach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wem</w:t>
      </w:r>
      <w:proofErr w:type="spellEnd"/>
      <w:r>
        <w:rPr>
          <w:rFonts w:ascii="Verdana" w:hAnsi="Verdana"/>
          <w:sz w:val="20"/>
          <w:szCs w:val="20"/>
        </w:rPr>
        <w:t xml:space="preserve"> die </w:t>
      </w:r>
      <w:proofErr w:type="spellStart"/>
      <w:r>
        <w:rPr>
          <w:rFonts w:ascii="Verdana" w:hAnsi="Verdana"/>
          <w:sz w:val="20"/>
          <w:szCs w:val="20"/>
        </w:rPr>
        <w:t>Karlskirche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benannt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wurde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Nach</w:t>
      </w:r>
      <w:proofErr w:type="spellEnd"/>
      <w:r>
        <w:rPr>
          <w:rFonts w:ascii="Verdana" w:hAnsi="Verdana"/>
          <w:sz w:val="20"/>
          <w:szCs w:val="20"/>
        </w:rPr>
        <w:t xml:space="preserve"> dem </w:t>
      </w:r>
      <w:proofErr w:type="spellStart"/>
      <w:r>
        <w:rPr>
          <w:rFonts w:ascii="Verdana" w:hAnsi="Verdana"/>
          <w:sz w:val="20"/>
          <w:szCs w:val="20"/>
        </w:rPr>
        <w:t>Heiligen</w:t>
      </w:r>
      <w:proofErr w:type="spellEnd"/>
      <w:r>
        <w:rPr>
          <w:rFonts w:ascii="Verdana" w:hAnsi="Verdana"/>
          <w:sz w:val="20"/>
          <w:szCs w:val="20"/>
        </w:rPr>
        <w:t xml:space="preserve"> Karl </w:t>
      </w:r>
      <w:proofErr w:type="spellStart"/>
      <w:r>
        <w:rPr>
          <w:rFonts w:ascii="Verdana" w:hAnsi="Verdana"/>
          <w:sz w:val="20"/>
          <w:szCs w:val="20"/>
        </w:rPr>
        <w:t>Borromaeus</w:t>
      </w:r>
      <w:proofErr w:type="spellEnd"/>
      <w:r>
        <w:rPr>
          <w:rFonts w:ascii="Verdana" w:hAnsi="Verdana"/>
          <w:sz w:val="20"/>
          <w:szCs w:val="20"/>
        </w:rPr>
        <w:t xml:space="preserve">; Erzbischof von </w:t>
      </w:r>
      <w:proofErr w:type="spellStart"/>
      <w:r>
        <w:rPr>
          <w:rFonts w:ascii="Verdana" w:hAnsi="Verdana"/>
          <w:sz w:val="20"/>
          <w:szCs w:val="20"/>
        </w:rPr>
        <w:t>Mailand</w:t>
      </w:r>
      <w:proofErr w:type="spellEnd"/>
      <w:r>
        <w:rPr>
          <w:rFonts w:ascii="Verdana" w:hAnsi="Verdana"/>
          <w:sz w:val="20"/>
          <w:szCs w:val="20"/>
        </w:rPr>
        <w:t xml:space="preserve"> und Fuerst der Kirche (</w:t>
      </w:r>
      <w:proofErr w:type="spellStart"/>
      <w:r>
        <w:rPr>
          <w:rFonts w:ascii="Verdana" w:hAnsi="Verdana"/>
          <w:sz w:val="20"/>
          <w:szCs w:val="20"/>
        </w:rPr>
        <w:t>Kardinale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sollten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Fuersten</w:t>
      </w:r>
      <w:proofErr w:type="spellEnd"/>
      <w:r>
        <w:rPr>
          <w:rFonts w:ascii="Verdana" w:hAnsi="Verdana"/>
          <w:sz w:val="20"/>
          <w:szCs w:val="20"/>
        </w:rPr>
        <w:t xml:space="preserve"> sein, </w:t>
      </w:r>
      <w:proofErr w:type="spellStart"/>
      <w:r>
        <w:rPr>
          <w:rFonts w:ascii="Verdana" w:hAnsi="Verdana"/>
          <w:sz w:val="20"/>
          <w:szCs w:val="20"/>
        </w:rPr>
        <w:t>nicht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nur  dem</w:t>
      </w:r>
      <w:proofErr w:type="gramEnd"/>
      <w:r>
        <w:rPr>
          <w:rFonts w:ascii="Verdana" w:hAnsi="Verdana"/>
          <w:sz w:val="20"/>
          <w:szCs w:val="20"/>
        </w:rPr>
        <w:t xml:space="preserve"> Stammbaum </w:t>
      </w:r>
      <w:proofErr w:type="spellStart"/>
      <w:r>
        <w:rPr>
          <w:rFonts w:ascii="Verdana" w:hAnsi="Verdana"/>
          <w:sz w:val="20"/>
          <w:szCs w:val="20"/>
        </w:rPr>
        <w:t>nach</w:t>
      </w:r>
      <w:proofErr w:type="spellEnd"/>
      <w:r>
        <w:rPr>
          <w:rFonts w:ascii="Verdana" w:hAnsi="Verdana"/>
          <w:sz w:val="20"/>
          <w:szCs w:val="20"/>
        </w:rPr>
        <w:t xml:space="preserve"> ) Und  was </w:t>
      </w:r>
      <w:proofErr w:type="spellStart"/>
      <w:r>
        <w:rPr>
          <w:rFonts w:ascii="Verdana" w:hAnsi="Verdana"/>
          <w:sz w:val="20"/>
          <w:szCs w:val="20"/>
        </w:rPr>
        <w:t>tat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dieser</w:t>
      </w:r>
      <w:proofErr w:type="spellEnd"/>
      <w:r>
        <w:rPr>
          <w:rFonts w:ascii="Verdana" w:hAnsi="Verdana"/>
          <w:sz w:val="20"/>
          <w:szCs w:val="20"/>
        </w:rPr>
        <w:t xml:space="preserve"> im </w:t>
      </w:r>
      <w:proofErr w:type="spellStart"/>
      <w:r>
        <w:rPr>
          <w:rFonts w:ascii="Verdana" w:hAnsi="Verdana"/>
          <w:sz w:val="20"/>
          <w:szCs w:val="20"/>
        </w:rPr>
        <w:t>Mailand</w:t>
      </w:r>
      <w:proofErr w:type="spellEnd"/>
      <w:r>
        <w:rPr>
          <w:rFonts w:ascii="Verdana" w:hAnsi="Verdana"/>
          <w:sz w:val="20"/>
          <w:szCs w:val="20"/>
        </w:rPr>
        <w:t xml:space="preserve"> der </w:t>
      </w:r>
      <w:proofErr w:type="spellStart"/>
      <w:r>
        <w:rPr>
          <w:rFonts w:ascii="Verdana" w:hAnsi="Verdana"/>
          <w:sz w:val="20"/>
          <w:szCs w:val="20"/>
        </w:rPr>
        <w:t>ersten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Haelfte</w:t>
      </w:r>
      <w:proofErr w:type="spellEnd"/>
      <w:r>
        <w:rPr>
          <w:rFonts w:ascii="Verdana" w:hAnsi="Verdana"/>
          <w:sz w:val="20"/>
          <w:szCs w:val="20"/>
        </w:rPr>
        <w:t xml:space="preserve"> des 17. </w:t>
      </w:r>
      <w:proofErr w:type="spellStart"/>
      <w:proofErr w:type="gramStart"/>
      <w:r>
        <w:rPr>
          <w:rFonts w:ascii="Verdana" w:hAnsi="Verdana"/>
          <w:sz w:val="20"/>
          <w:szCs w:val="20"/>
        </w:rPr>
        <w:t>Jahrhunderts</w:t>
      </w:r>
      <w:proofErr w:type="spellEnd"/>
      <w:r>
        <w:rPr>
          <w:rFonts w:ascii="Verdana" w:hAnsi="Verdana"/>
          <w:sz w:val="20"/>
          <w:szCs w:val="20"/>
        </w:rPr>
        <w:t xml:space="preserve"> ?</w:t>
      </w:r>
      <w:proofErr w:type="gramEnd"/>
      <w:r>
        <w:rPr>
          <w:rFonts w:ascii="Verdana" w:hAnsi="Verdana"/>
          <w:sz w:val="20"/>
          <w:szCs w:val="20"/>
        </w:rPr>
        <w:t xml:space="preserve"> Als </w:t>
      </w:r>
      <w:proofErr w:type="spellStart"/>
      <w:r>
        <w:rPr>
          <w:rFonts w:ascii="Verdana" w:hAnsi="Verdana"/>
          <w:sz w:val="20"/>
          <w:szCs w:val="20"/>
        </w:rPr>
        <w:t>eine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wirkliche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Epidemie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ausbrach</w:t>
      </w:r>
      <w:proofErr w:type="spellEnd"/>
      <w:r>
        <w:rPr>
          <w:rFonts w:ascii="Verdana" w:hAnsi="Verdana"/>
          <w:sz w:val="20"/>
          <w:szCs w:val="20"/>
        </w:rPr>
        <w:t xml:space="preserve"> und die </w:t>
      </w:r>
      <w:proofErr w:type="spellStart"/>
      <w:r>
        <w:rPr>
          <w:rFonts w:ascii="Verdana" w:hAnsi="Verdana"/>
          <w:sz w:val="20"/>
          <w:szCs w:val="20"/>
        </w:rPr>
        <w:t>Zivilverwaltung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unfaehig</w:t>
      </w:r>
      <w:proofErr w:type="spellEnd"/>
      <w:r>
        <w:rPr>
          <w:rFonts w:ascii="Verdana" w:hAnsi="Verdana"/>
          <w:sz w:val="20"/>
          <w:szCs w:val="20"/>
        </w:rPr>
        <w:t xml:space="preserve"> war, </w:t>
      </w:r>
      <w:proofErr w:type="spellStart"/>
      <w:r>
        <w:rPr>
          <w:rFonts w:ascii="Verdana" w:hAnsi="Verdana"/>
          <w:sz w:val="20"/>
          <w:szCs w:val="20"/>
        </w:rPr>
        <w:t>organisierte</w:t>
      </w:r>
      <w:proofErr w:type="spellEnd"/>
      <w:r>
        <w:rPr>
          <w:rFonts w:ascii="Verdana" w:hAnsi="Verdana"/>
          <w:sz w:val="20"/>
          <w:szCs w:val="20"/>
        </w:rPr>
        <w:t xml:space="preserve"> er die </w:t>
      </w:r>
      <w:proofErr w:type="spellStart"/>
      <w:r>
        <w:rPr>
          <w:rFonts w:ascii="Verdana" w:hAnsi="Verdana"/>
          <w:sz w:val="20"/>
          <w:szCs w:val="20"/>
        </w:rPr>
        <w:t>Bekaempfung</w:t>
      </w:r>
      <w:proofErr w:type="spellEnd"/>
      <w:r>
        <w:rPr>
          <w:rFonts w:ascii="Verdana" w:hAnsi="Verdana"/>
          <w:sz w:val="20"/>
          <w:szCs w:val="20"/>
        </w:rPr>
        <w:t xml:space="preserve"> der Pest. </w:t>
      </w:r>
      <w:proofErr w:type="spellStart"/>
      <w:r>
        <w:rPr>
          <w:rFonts w:ascii="Verdana" w:hAnsi="Verdana"/>
          <w:sz w:val="20"/>
          <w:szCs w:val="20"/>
        </w:rPr>
        <w:t>Aerztlich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organisatorisch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seelsorgerisch</w:t>
      </w:r>
      <w:proofErr w:type="spellEnd"/>
      <w:r>
        <w:rPr>
          <w:rFonts w:ascii="Verdana" w:hAnsi="Verdana"/>
          <w:sz w:val="20"/>
          <w:szCs w:val="20"/>
        </w:rPr>
        <w:t xml:space="preserve">. Er und seine Priester </w:t>
      </w:r>
      <w:proofErr w:type="spellStart"/>
      <w:r>
        <w:rPr>
          <w:rFonts w:ascii="Verdana" w:hAnsi="Verdana"/>
          <w:sz w:val="20"/>
          <w:szCs w:val="20"/>
        </w:rPr>
        <w:t>standen</w:t>
      </w:r>
      <w:proofErr w:type="spellEnd"/>
      <w:r>
        <w:rPr>
          <w:rFonts w:ascii="Verdana" w:hAnsi="Verdana"/>
          <w:sz w:val="20"/>
          <w:szCs w:val="20"/>
        </w:rPr>
        <w:t xml:space="preserve"> an </w:t>
      </w:r>
      <w:proofErr w:type="spellStart"/>
      <w:r>
        <w:rPr>
          <w:rFonts w:ascii="Verdana" w:hAnsi="Verdana"/>
          <w:sz w:val="20"/>
          <w:szCs w:val="20"/>
        </w:rPr>
        <w:t>vorderster</w:t>
      </w:r>
      <w:proofErr w:type="spellEnd"/>
      <w:r>
        <w:rPr>
          <w:rFonts w:ascii="Verdana" w:hAnsi="Verdana"/>
          <w:sz w:val="20"/>
          <w:szCs w:val="20"/>
        </w:rPr>
        <w:t xml:space="preserve"> Front und </w:t>
      </w:r>
      <w:proofErr w:type="spellStart"/>
      <w:r>
        <w:rPr>
          <w:rFonts w:ascii="Verdana" w:hAnsi="Verdana"/>
          <w:sz w:val="20"/>
          <w:szCs w:val="20"/>
        </w:rPr>
        <w:t>nahmen</w:t>
      </w:r>
      <w:proofErr w:type="spellEnd"/>
      <w:r>
        <w:rPr>
          <w:rFonts w:ascii="Verdana" w:hAnsi="Verdana"/>
          <w:sz w:val="20"/>
          <w:szCs w:val="20"/>
        </w:rPr>
        <w:t xml:space="preserve"> grosse Risken (einer </w:t>
      </w:r>
      <w:proofErr w:type="gramStart"/>
      <w:r>
        <w:rPr>
          <w:rFonts w:ascii="Verdana" w:hAnsi="Verdana"/>
          <w:sz w:val="20"/>
          <w:szCs w:val="20"/>
        </w:rPr>
        <w:t>WIRKLICHEN 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Epidemie</w:t>
      </w:r>
      <w:proofErr w:type="spellEnd"/>
      <w:r>
        <w:rPr>
          <w:rFonts w:ascii="Verdana" w:hAnsi="Verdana"/>
          <w:sz w:val="20"/>
          <w:szCs w:val="20"/>
        </w:rPr>
        <w:t xml:space="preserve"> auf sich um die </w:t>
      </w:r>
      <w:proofErr w:type="spellStart"/>
      <w:r>
        <w:rPr>
          <w:rFonts w:ascii="Verdana" w:hAnsi="Verdana"/>
          <w:sz w:val="20"/>
          <w:szCs w:val="20"/>
        </w:rPr>
        <w:t>ihnen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anvertraute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Herde</w:t>
      </w:r>
      <w:proofErr w:type="spellEnd"/>
      <w:r>
        <w:rPr>
          <w:rFonts w:ascii="Verdana" w:hAnsi="Verdana"/>
          <w:sz w:val="20"/>
          <w:szCs w:val="20"/>
        </w:rPr>
        <w:t xml:space="preserve"> zu </w:t>
      </w:r>
      <w:proofErr w:type="spellStart"/>
      <w:r>
        <w:rPr>
          <w:rFonts w:ascii="Verdana" w:hAnsi="Verdana"/>
          <w:sz w:val="20"/>
          <w:szCs w:val="20"/>
        </w:rPr>
        <w:t>schuetzen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7A5821EF" w14:textId="0E4AC1EE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Und wo </w:t>
      </w:r>
      <w:proofErr w:type="spellStart"/>
      <w:r>
        <w:rPr>
          <w:rFonts w:ascii="Verdana" w:hAnsi="Verdana"/>
          <w:sz w:val="20"/>
          <w:szCs w:val="20"/>
        </w:rPr>
        <w:t>stehen</w:t>
      </w:r>
      <w:proofErr w:type="spellEnd"/>
      <w:r>
        <w:rPr>
          <w:rFonts w:ascii="Verdana" w:hAnsi="Verdana"/>
          <w:sz w:val="20"/>
          <w:szCs w:val="20"/>
        </w:rPr>
        <w:t xml:space="preserve"> Sie mit </w:t>
      </w:r>
      <w:proofErr w:type="spellStart"/>
      <w:r>
        <w:rPr>
          <w:rFonts w:ascii="Verdana" w:hAnsi="Verdana"/>
          <w:sz w:val="20"/>
          <w:szCs w:val="20"/>
        </w:rPr>
        <w:t>Ihrer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Truppe</w:t>
      </w:r>
      <w:proofErr w:type="spellEnd"/>
      <w:r>
        <w:rPr>
          <w:rFonts w:ascii="Verdana" w:hAnsi="Verdana"/>
          <w:sz w:val="20"/>
          <w:szCs w:val="20"/>
        </w:rPr>
        <w:t>?</w:t>
      </w:r>
    </w:p>
    <w:p w14:paraId="774AEC49" w14:textId="64FE83DA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Ich </w:t>
      </w:r>
      <w:proofErr w:type="spellStart"/>
      <w:r>
        <w:rPr>
          <w:rFonts w:ascii="Verdana" w:hAnsi="Verdana"/>
          <w:sz w:val="20"/>
          <w:szCs w:val="20"/>
        </w:rPr>
        <w:t>hatte</w:t>
      </w:r>
      <w:proofErr w:type="spellEnd"/>
      <w:r>
        <w:rPr>
          <w:rFonts w:ascii="Verdana" w:hAnsi="Verdana"/>
          <w:sz w:val="20"/>
          <w:szCs w:val="20"/>
        </w:rPr>
        <w:t xml:space="preserve"> grossen </w:t>
      </w:r>
      <w:proofErr w:type="spellStart"/>
      <w:proofErr w:type="gramStart"/>
      <w:r>
        <w:rPr>
          <w:rFonts w:ascii="Verdana" w:hAnsi="Verdana"/>
          <w:sz w:val="20"/>
          <w:szCs w:val="20"/>
        </w:rPr>
        <w:t>Respekt</w:t>
      </w:r>
      <w:proofErr w:type="spellEnd"/>
      <w:r>
        <w:rPr>
          <w:rFonts w:ascii="Verdana" w:hAnsi="Verdana"/>
          <w:sz w:val="20"/>
          <w:szCs w:val="20"/>
        </w:rPr>
        <w:t xml:space="preserve">  </w:t>
      </w:r>
      <w:proofErr w:type="spellStart"/>
      <w:r>
        <w:rPr>
          <w:rFonts w:ascii="Verdana" w:hAnsi="Verdana"/>
          <w:sz w:val="20"/>
          <w:szCs w:val="20"/>
        </w:rPr>
        <w:t>vor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Ihnen</w:t>
      </w:r>
      <w:proofErr w:type="spellEnd"/>
      <w:r>
        <w:rPr>
          <w:rFonts w:ascii="Verdana" w:hAnsi="Verdana"/>
          <w:sz w:val="20"/>
          <w:szCs w:val="20"/>
        </w:rPr>
        <w:t xml:space="preserve"> als Autor des </w:t>
      </w:r>
      <w:proofErr w:type="spellStart"/>
      <w:r>
        <w:rPr>
          <w:rFonts w:ascii="Verdana" w:hAnsi="Verdana"/>
          <w:sz w:val="20"/>
          <w:szCs w:val="20"/>
        </w:rPr>
        <w:t>Katechismus</w:t>
      </w:r>
      <w:proofErr w:type="spellEnd"/>
      <w:r>
        <w:rPr>
          <w:rFonts w:ascii="Verdana" w:hAnsi="Verdana"/>
          <w:sz w:val="20"/>
          <w:szCs w:val="20"/>
        </w:rPr>
        <w:t xml:space="preserve">, der ein </w:t>
      </w:r>
      <w:proofErr w:type="spellStart"/>
      <w:r>
        <w:rPr>
          <w:rFonts w:ascii="Verdana" w:hAnsi="Verdana"/>
          <w:sz w:val="20"/>
          <w:szCs w:val="20"/>
        </w:rPr>
        <w:t>rechtglaeubiges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Meisterwerk</w:t>
      </w:r>
      <w:proofErr w:type="spellEnd"/>
      <w:r>
        <w:rPr>
          <w:rFonts w:ascii="Verdana" w:hAnsi="Verdana"/>
          <w:sz w:val="20"/>
          <w:szCs w:val="20"/>
        </w:rPr>
        <w:t xml:space="preserve"> ist.</w:t>
      </w:r>
    </w:p>
    <w:p w14:paraId="0FD49829" w14:textId="13152B79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 </w:t>
      </w:r>
      <w:proofErr w:type="spellStart"/>
      <w:r>
        <w:rPr>
          <w:rFonts w:ascii="Verdana" w:hAnsi="Verdana"/>
          <w:sz w:val="20"/>
          <w:szCs w:val="20"/>
        </w:rPr>
        <w:t>hoeherer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Funktionaer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Fuehrungskraft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eines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abstrakt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formuliert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  <w:proofErr w:type="spellStart"/>
      <w:r>
        <w:rPr>
          <w:rFonts w:ascii="Verdana" w:hAnsi="Verdana"/>
          <w:sz w:val="20"/>
          <w:szCs w:val="20"/>
        </w:rPr>
        <w:t>transnationalen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Unternehmens</w:t>
      </w:r>
      <w:proofErr w:type="spellEnd"/>
      <w:r>
        <w:rPr>
          <w:rFonts w:ascii="Verdana" w:hAnsi="Verdana"/>
          <w:sz w:val="20"/>
          <w:szCs w:val="20"/>
        </w:rPr>
        <w:t xml:space="preserve"> im </w:t>
      </w:r>
      <w:proofErr w:type="spellStart"/>
      <w:r>
        <w:rPr>
          <w:rFonts w:ascii="Verdana" w:hAnsi="Verdana"/>
          <w:sz w:val="20"/>
          <w:szCs w:val="20"/>
        </w:rPr>
        <w:t>Sinnstiftungs</w:t>
      </w:r>
      <w:proofErr w:type="spellEnd"/>
      <w:r>
        <w:rPr>
          <w:rFonts w:ascii="Verdana" w:hAnsi="Verdana"/>
          <w:sz w:val="20"/>
          <w:szCs w:val="20"/>
        </w:rPr>
        <w:t xml:space="preserve">- und </w:t>
      </w:r>
      <w:proofErr w:type="spellStart"/>
      <w:r>
        <w:rPr>
          <w:rFonts w:ascii="Verdana" w:hAnsi="Verdana"/>
          <w:sz w:val="20"/>
          <w:szCs w:val="20"/>
        </w:rPr>
        <w:t>Metaphysikbereich</w:t>
      </w:r>
      <w:proofErr w:type="spellEnd"/>
      <w:r>
        <w:rPr>
          <w:rFonts w:ascii="Verdana" w:hAnsi="Verdana"/>
          <w:sz w:val="20"/>
          <w:szCs w:val="20"/>
        </w:rPr>
        <w:t xml:space="preserve"> haben Sie und Ihre </w:t>
      </w:r>
      <w:proofErr w:type="spellStart"/>
      <w:r>
        <w:rPr>
          <w:rFonts w:ascii="Verdana" w:hAnsi="Verdana"/>
          <w:sz w:val="20"/>
          <w:szCs w:val="20"/>
        </w:rPr>
        <w:t>Amtsbrueder</w:t>
      </w:r>
      <w:proofErr w:type="spellEnd"/>
      <w:r>
        <w:rPr>
          <w:rFonts w:ascii="Verdana" w:hAnsi="Verdana"/>
          <w:sz w:val="20"/>
          <w:szCs w:val="20"/>
        </w:rPr>
        <w:t xml:space="preserve"> in Oesterreich und Deutschland </w:t>
      </w:r>
      <w:proofErr w:type="spellStart"/>
      <w:r>
        <w:rPr>
          <w:rFonts w:ascii="Verdana" w:hAnsi="Verdana"/>
          <w:sz w:val="20"/>
          <w:szCs w:val="20"/>
        </w:rPr>
        <w:t>klaeglich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versagt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0723FE51" w14:textId="6251598B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Wenn Sie und Ihre </w:t>
      </w:r>
      <w:proofErr w:type="spellStart"/>
      <w:r>
        <w:rPr>
          <w:rFonts w:ascii="Verdana" w:hAnsi="Verdana"/>
          <w:sz w:val="20"/>
          <w:szCs w:val="20"/>
        </w:rPr>
        <w:t>Amtsbrueder</w:t>
      </w:r>
      <w:proofErr w:type="spellEnd"/>
      <w:r>
        <w:rPr>
          <w:rFonts w:ascii="Verdana" w:hAnsi="Verdana"/>
          <w:sz w:val="20"/>
          <w:szCs w:val="20"/>
        </w:rPr>
        <w:t xml:space="preserve"> auch das </w:t>
      </w:r>
      <w:proofErr w:type="spellStart"/>
      <w:r>
        <w:rPr>
          <w:rFonts w:ascii="Verdana" w:hAnsi="Verdana"/>
          <w:sz w:val="20"/>
          <w:szCs w:val="20"/>
        </w:rPr>
        <w:t>noch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hinnehmen</w:t>
      </w:r>
      <w:proofErr w:type="spellEnd"/>
      <w:r>
        <w:rPr>
          <w:rFonts w:ascii="Verdana" w:hAnsi="Verdana"/>
          <w:sz w:val="20"/>
          <w:szCs w:val="20"/>
        </w:rPr>
        <w:t xml:space="preserve"> und </w:t>
      </w:r>
      <w:proofErr w:type="spellStart"/>
      <w:r>
        <w:rPr>
          <w:rFonts w:ascii="Verdana" w:hAnsi="Verdana"/>
          <w:sz w:val="20"/>
          <w:szCs w:val="20"/>
        </w:rPr>
        <w:t>nicht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endlich</w:t>
      </w:r>
      <w:proofErr w:type="spellEnd"/>
      <w:r>
        <w:rPr>
          <w:rFonts w:ascii="Verdana" w:hAnsi="Verdana"/>
          <w:sz w:val="20"/>
          <w:szCs w:val="20"/>
        </w:rPr>
        <w:t xml:space="preserve"> den </w:t>
      </w:r>
      <w:proofErr w:type="spellStart"/>
      <w:r>
        <w:rPr>
          <w:rFonts w:ascii="Verdana" w:hAnsi="Verdana"/>
          <w:sz w:val="20"/>
          <w:szCs w:val="20"/>
        </w:rPr>
        <w:t>kampfgeist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eines</w:t>
      </w:r>
      <w:proofErr w:type="spellEnd"/>
      <w:r>
        <w:rPr>
          <w:rFonts w:ascii="Verdana" w:hAnsi="Verdana"/>
          <w:sz w:val="20"/>
          <w:szCs w:val="20"/>
        </w:rPr>
        <w:t xml:space="preserve"> St Karl </w:t>
      </w:r>
      <w:proofErr w:type="spellStart"/>
      <w:r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orromeaus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aufzeigen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werde</w:t>
      </w:r>
      <w:proofErr w:type="spellEnd"/>
      <w:r>
        <w:rPr>
          <w:rFonts w:ascii="Verdana" w:hAnsi="Verdana"/>
          <w:sz w:val="20"/>
          <w:szCs w:val="20"/>
        </w:rPr>
        <w:t xml:space="preserve"> ich </w:t>
      </w:r>
      <w:proofErr w:type="spellStart"/>
      <w:r>
        <w:rPr>
          <w:rFonts w:ascii="Verdana" w:hAnsi="Verdana"/>
          <w:sz w:val="20"/>
          <w:szCs w:val="20"/>
        </w:rPr>
        <w:t>Russisch</w:t>
      </w:r>
      <w:proofErr w:type="spellEnd"/>
      <w:r>
        <w:rPr>
          <w:rFonts w:ascii="Verdana" w:hAnsi="Verdana"/>
          <w:sz w:val="20"/>
          <w:szCs w:val="20"/>
        </w:rPr>
        <w:t>-</w:t>
      </w:r>
      <w:proofErr w:type="gramStart"/>
      <w:r>
        <w:rPr>
          <w:rFonts w:ascii="Verdana" w:hAnsi="Verdana"/>
          <w:sz w:val="20"/>
          <w:szCs w:val="20"/>
        </w:rPr>
        <w:t>Orthodox !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14:paraId="6B229E0C" w14:textId="7709B4F1" w:rsidR="00B34583" w:rsidRDefault="00B34583" w:rsidP="00B345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 revoir! </w:t>
      </w:r>
    </w:p>
    <w:p w14:paraId="2BA52947" w14:textId="4A6F674E" w:rsidR="00B34583" w:rsidRDefault="00B34583" w:rsidP="00B34583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 xml:space="preserve">With kind regards </w:t>
      </w:r>
    </w:p>
    <w:p w14:paraId="7A2D525F" w14:textId="77777777" w:rsidR="00B34583" w:rsidRDefault="00B34583" w:rsidP="00B34583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>Dr. Harald Sitta</w:t>
      </w:r>
    </w:p>
    <w:p w14:paraId="37BDEE97" w14:textId="77777777" w:rsidR="00B34583" w:rsidRDefault="00B34583" w:rsidP="00B34583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 xml:space="preserve">Cell + </w:t>
      </w:r>
      <w:proofErr w:type="gramStart"/>
      <w:r>
        <w:rPr>
          <w:rFonts w:ascii="Verdana" w:hAnsi="Verdana"/>
          <w:sz w:val="20"/>
          <w:szCs w:val="20"/>
          <w:lang w:val="en-GB" w:eastAsia="en-ZA"/>
        </w:rPr>
        <w:t>WhatsApp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+ 27 81 346 6283</w:t>
      </w:r>
    </w:p>
    <w:p w14:paraId="0C76D5E0" w14:textId="77777777" w:rsidR="00B34583" w:rsidRDefault="00B34583" w:rsidP="00B34583">
      <w:pPr>
        <w:rPr>
          <w:rFonts w:ascii="Verdana" w:hAnsi="Verdana"/>
          <w:sz w:val="20"/>
          <w:szCs w:val="20"/>
          <w:lang w:val="en-GB" w:eastAsia="en-ZA"/>
        </w:rPr>
      </w:pPr>
      <w:proofErr w:type="gramStart"/>
      <w:r>
        <w:rPr>
          <w:rFonts w:ascii="Verdana" w:hAnsi="Verdana"/>
          <w:sz w:val="20"/>
          <w:szCs w:val="20"/>
          <w:lang w:val="en-GB" w:eastAsia="en-ZA"/>
        </w:rPr>
        <w:t>Email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</w:t>
      </w:r>
      <w:hyperlink r:id="rId5" w:history="1">
        <w:r>
          <w:rPr>
            <w:rStyle w:val="Hyperlink"/>
            <w:rFonts w:ascii="Verdana" w:hAnsi="Verdana"/>
            <w:sz w:val="20"/>
            <w:szCs w:val="20"/>
            <w:lang w:val="en-GB" w:eastAsia="en-ZA"/>
          </w:rPr>
          <w:t>harald@sittalegalstrategic.co.za</w:t>
        </w:r>
      </w:hyperlink>
    </w:p>
    <w:p w14:paraId="45F79CA2" w14:textId="77777777" w:rsidR="00B34583" w:rsidRDefault="00B34583" w:rsidP="00B34583">
      <w:pPr>
        <w:rPr>
          <w:rFonts w:ascii="Verdana" w:hAnsi="Verdana"/>
          <w:sz w:val="20"/>
          <w:szCs w:val="20"/>
          <w:lang w:val="en-GB" w:eastAsia="en-ZA"/>
        </w:rPr>
      </w:pPr>
      <w:proofErr w:type="gramStart"/>
      <w:r>
        <w:rPr>
          <w:rFonts w:ascii="Verdana" w:hAnsi="Verdana"/>
          <w:sz w:val="20"/>
          <w:szCs w:val="20"/>
          <w:lang w:val="en-GB" w:eastAsia="en-ZA"/>
        </w:rPr>
        <w:t>Website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</w:t>
      </w:r>
      <w:hyperlink r:id="rId6" w:history="1">
        <w:r>
          <w:rPr>
            <w:rStyle w:val="Hyperlink"/>
            <w:rFonts w:ascii="Verdana" w:hAnsi="Verdana"/>
            <w:sz w:val="20"/>
            <w:szCs w:val="20"/>
            <w:lang w:val="en-GB" w:eastAsia="en-ZA"/>
          </w:rPr>
          <w:t>www.sittalegalstrategic.co.za</w:t>
        </w:r>
      </w:hyperlink>
    </w:p>
    <w:p w14:paraId="4740DDC6" w14:textId="77777777" w:rsidR="00B34583" w:rsidRDefault="00B34583" w:rsidP="00B34583">
      <w:pPr>
        <w:rPr>
          <w:rFonts w:ascii="Calibri" w:hAnsi="Calibri"/>
        </w:rPr>
      </w:pPr>
    </w:p>
    <w:p w14:paraId="6DD843B0" w14:textId="77777777" w:rsidR="00B34583" w:rsidRPr="00B34583" w:rsidRDefault="00B34583" w:rsidP="00135F3B">
      <w:pPr>
        <w:rPr>
          <w:rFonts w:ascii="Verdana" w:hAnsi="Verdana"/>
          <w:sz w:val="20"/>
          <w:szCs w:val="20"/>
          <w:lang w:val="en-GB"/>
        </w:rPr>
      </w:pPr>
    </w:p>
    <w:sectPr w:rsidR="00B34583" w:rsidRPr="00B34583" w:rsidSect="00AB05D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091"/>
    <w:multiLevelType w:val="hybridMultilevel"/>
    <w:tmpl w:val="4E8480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6FF"/>
    <w:multiLevelType w:val="hybridMultilevel"/>
    <w:tmpl w:val="5B10E498"/>
    <w:lvl w:ilvl="0" w:tplc="29122522">
      <w:start w:val="1"/>
      <w:numFmt w:val="lowerRoman"/>
      <w:lvlText w:val="(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44A"/>
    <w:multiLevelType w:val="hybridMultilevel"/>
    <w:tmpl w:val="D578141A"/>
    <w:lvl w:ilvl="0" w:tplc="AFF2669A">
      <w:start w:val="1"/>
      <w:numFmt w:val="decimal"/>
      <w:lvlText w:val="%1)"/>
      <w:lvlJc w:val="left"/>
      <w:pPr>
        <w:ind w:left="103" w:hanging="301"/>
      </w:pPr>
      <w:rPr>
        <w:rFonts w:ascii="Verdana" w:eastAsia="Verdana" w:hAnsi="Verdana" w:cs="Verdana" w:hint="default"/>
        <w:color w:val="231F20"/>
        <w:w w:val="100"/>
        <w:sz w:val="22"/>
        <w:szCs w:val="22"/>
      </w:rPr>
    </w:lvl>
    <w:lvl w:ilvl="1" w:tplc="91F26614">
      <w:numFmt w:val="bullet"/>
      <w:lvlText w:val="•"/>
      <w:lvlJc w:val="left"/>
      <w:pPr>
        <w:ind w:left="809" w:hanging="301"/>
      </w:pPr>
      <w:rPr>
        <w:rFonts w:hint="default"/>
      </w:rPr>
    </w:lvl>
    <w:lvl w:ilvl="2" w:tplc="8D9E6604">
      <w:numFmt w:val="bullet"/>
      <w:lvlText w:val="•"/>
      <w:lvlJc w:val="left"/>
      <w:pPr>
        <w:ind w:left="1519" w:hanging="301"/>
      </w:pPr>
      <w:rPr>
        <w:rFonts w:hint="default"/>
      </w:rPr>
    </w:lvl>
    <w:lvl w:ilvl="3" w:tplc="2852200E">
      <w:numFmt w:val="bullet"/>
      <w:lvlText w:val="•"/>
      <w:lvlJc w:val="left"/>
      <w:pPr>
        <w:ind w:left="2229" w:hanging="301"/>
      </w:pPr>
      <w:rPr>
        <w:rFonts w:hint="default"/>
      </w:rPr>
    </w:lvl>
    <w:lvl w:ilvl="4" w:tplc="35B238BA">
      <w:numFmt w:val="bullet"/>
      <w:lvlText w:val="•"/>
      <w:lvlJc w:val="left"/>
      <w:pPr>
        <w:ind w:left="2938" w:hanging="301"/>
      </w:pPr>
      <w:rPr>
        <w:rFonts w:hint="default"/>
      </w:rPr>
    </w:lvl>
    <w:lvl w:ilvl="5" w:tplc="8D0433B0">
      <w:numFmt w:val="bullet"/>
      <w:lvlText w:val="•"/>
      <w:lvlJc w:val="left"/>
      <w:pPr>
        <w:ind w:left="3648" w:hanging="301"/>
      </w:pPr>
      <w:rPr>
        <w:rFonts w:hint="default"/>
      </w:rPr>
    </w:lvl>
    <w:lvl w:ilvl="6" w:tplc="6F7427C0">
      <w:numFmt w:val="bullet"/>
      <w:lvlText w:val="•"/>
      <w:lvlJc w:val="left"/>
      <w:pPr>
        <w:ind w:left="4358" w:hanging="301"/>
      </w:pPr>
      <w:rPr>
        <w:rFonts w:hint="default"/>
      </w:rPr>
    </w:lvl>
    <w:lvl w:ilvl="7" w:tplc="550ACF82">
      <w:numFmt w:val="bullet"/>
      <w:lvlText w:val="•"/>
      <w:lvlJc w:val="left"/>
      <w:pPr>
        <w:ind w:left="5068" w:hanging="301"/>
      </w:pPr>
      <w:rPr>
        <w:rFonts w:hint="default"/>
      </w:rPr>
    </w:lvl>
    <w:lvl w:ilvl="8" w:tplc="278EF8AA">
      <w:numFmt w:val="bullet"/>
      <w:lvlText w:val="•"/>
      <w:lvlJc w:val="left"/>
      <w:pPr>
        <w:ind w:left="5777" w:hanging="301"/>
      </w:pPr>
      <w:rPr>
        <w:rFonts w:hint="default"/>
      </w:rPr>
    </w:lvl>
  </w:abstractNum>
  <w:abstractNum w:abstractNumId="3" w15:restartNumberingAfterBreak="0">
    <w:nsid w:val="09070800"/>
    <w:multiLevelType w:val="multilevel"/>
    <w:tmpl w:val="0E8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C49F4"/>
    <w:multiLevelType w:val="hybridMultilevel"/>
    <w:tmpl w:val="37AAFE66"/>
    <w:lvl w:ilvl="0" w:tplc="865051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2899"/>
    <w:multiLevelType w:val="multilevel"/>
    <w:tmpl w:val="7ED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501815"/>
    <w:multiLevelType w:val="hybridMultilevel"/>
    <w:tmpl w:val="3DF4321A"/>
    <w:lvl w:ilvl="0" w:tplc="1C09000F">
      <w:start w:val="1"/>
      <w:numFmt w:val="decimal"/>
      <w:lvlText w:val="%1.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96C0A02"/>
    <w:multiLevelType w:val="hybridMultilevel"/>
    <w:tmpl w:val="56D23A2C"/>
    <w:lvl w:ilvl="0" w:tplc="F698A5E4">
      <w:start w:val="17"/>
      <w:numFmt w:val="decimal"/>
      <w:lvlText w:val="%1)"/>
      <w:lvlJc w:val="left"/>
      <w:pPr>
        <w:ind w:left="103" w:hanging="458"/>
        <w:jc w:val="right"/>
      </w:pPr>
      <w:rPr>
        <w:rFonts w:ascii="Verdana" w:eastAsia="Verdana" w:hAnsi="Verdana" w:cs="Verdana" w:hint="default"/>
        <w:color w:val="231F20"/>
        <w:spacing w:val="-1"/>
        <w:w w:val="100"/>
        <w:sz w:val="22"/>
        <w:szCs w:val="22"/>
      </w:rPr>
    </w:lvl>
    <w:lvl w:ilvl="1" w:tplc="B8F068B4">
      <w:numFmt w:val="bullet"/>
      <w:lvlText w:val="•"/>
      <w:lvlJc w:val="left"/>
      <w:pPr>
        <w:ind w:left="809" w:hanging="458"/>
      </w:pPr>
      <w:rPr>
        <w:rFonts w:hint="default"/>
      </w:rPr>
    </w:lvl>
    <w:lvl w:ilvl="2" w:tplc="27B0DCE6">
      <w:numFmt w:val="bullet"/>
      <w:lvlText w:val="•"/>
      <w:lvlJc w:val="left"/>
      <w:pPr>
        <w:ind w:left="1519" w:hanging="458"/>
      </w:pPr>
      <w:rPr>
        <w:rFonts w:hint="default"/>
      </w:rPr>
    </w:lvl>
    <w:lvl w:ilvl="3" w:tplc="122C9B66">
      <w:numFmt w:val="bullet"/>
      <w:lvlText w:val="•"/>
      <w:lvlJc w:val="left"/>
      <w:pPr>
        <w:ind w:left="2229" w:hanging="458"/>
      </w:pPr>
      <w:rPr>
        <w:rFonts w:hint="default"/>
      </w:rPr>
    </w:lvl>
    <w:lvl w:ilvl="4" w:tplc="12D4A336">
      <w:numFmt w:val="bullet"/>
      <w:lvlText w:val="•"/>
      <w:lvlJc w:val="left"/>
      <w:pPr>
        <w:ind w:left="2938" w:hanging="458"/>
      </w:pPr>
      <w:rPr>
        <w:rFonts w:hint="default"/>
      </w:rPr>
    </w:lvl>
    <w:lvl w:ilvl="5" w:tplc="FC8AED8A">
      <w:numFmt w:val="bullet"/>
      <w:lvlText w:val="•"/>
      <w:lvlJc w:val="left"/>
      <w:pPr>
        <w:ind w:left="3648" w:hanging="458"/>
      </w:pPr>
      <w:rPr>
        <w:rFonts w:hint="default"/>
      </w:rPr>
    </w:lvl>
    <w:lvl w:ilvl="6" w:tplc="50006D68">
      <w:numFmt w:val="bullet"/>
      <w:lvlText w:val="•"/>
      <w:lvlJc w:val="left"/>
      <w:pPr>
        <w:ind w:left="4358" w:hanging="458"/>
      </w:pPr>
      <w:rPr>
        <w:rFonts w:hint="default"/>
      </w:rPr>
    </w:lvl>
    <w:lvl w:ilvl="7" w:tplc="B43E4BD0">
      <w:numFmt w:val="bullet"/>
      <w:lvlText w:val="•"/>
      <w:lvlJc w:val="left"/>
      <w:pPr>
        <w:ind w:left="5068" w:hanging="458"/>
      </w:pPr>
      <w:rPr>
        <w:rFonts w:hint="default"/>
      </w:rPr>
    </w:lvl>
    <w:lvl w:ilvl="8" w:tplc="0108D918">
      <w:numFmt w:val="bullet"/>
      <w:lvlText w:val="•"/>
      <w:lvlJc w:val="left"/>
      <w:pPr>
        <w:ind w:left="5777" w:hanging="458"/>
      </w:pPr>
      <w:rPr>
        <w:rFonts w:hint="default"/>
      </w:rPr>
    </w:lvl>
  </w:abstractNum>
  <w:abstractNum w:abstractNumId="8" w15:restartNumberingAfterBreak="0">
    <w:nsid w:val="1A695B9A"/>
    <w:multiLevelType w:val="hybridMultilevel"/>
    <w:tmpl w:val="A21A5E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2BC5"/>
    <w:multiLevelType w:val="hybridMultilevel"/>
    <w:tmpl w:val="2DC42588"/>
    <w:lvl w:ilvl="0" w:tplc="AB288E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50C80"/>
    <w:multiLevelType w:val="hybridMultilevel"/>
    <w:tmpl w:val="843C6B0C"/>
    <w:lvl w:ilvl="0" w:tplc="1C09000F">
      <w:start w:val="1"/>
      <w:numFmt w:val="decimal"/>
      <w:lvlText w:val="%1."/>
      <w:lvlJc w:val="left"/>
      <w:pPr>
        <w:ind w:left="2640" w:hanging="360"/>
      </w:pPr>
    </w:lvl>
    <w:lvl w:ilvl="1" w:tplc="1C090019" w:tentative="1">
      <w:start w:val="1"/>
      <w:numFmt w:val="lowerLetter"/>
      <w:lvlText w:val="%2."/>
      <w:lvlJc w:val="left"/>
      <w:pPr>
        <w:ind w:left="3360" w:hanging="360"/>
      </w:pPr>
    </w:lvl>
    <w:lvl w:ilvl="2" w:tplc="1C09001B" w:tentative="1">
      <w:start w:val="1"/>
      <w:numFmt w:val="lowerRoman"/>
      <w:lvlText w:val="%3."/>
      <w:lvlJc w:val="right"/>
      <w:pPr>
        <w:ind w:left="4080" w:hanging="180"/>
      </w:pPr>
    </w:lvl>
    <w:lvl w:ilvl="3" w:tplc="1C09000F" w:tentative="1">
      <w:start w:val="1"/>
      <w:numFmt w:val="decimal"/>
      <w:lvlText w:val="%4."/>
      <w:lvlJc w:val="left"/>
      <w:pPr>
        <w:ind w:left="4800" w:hanging="360"/>
      </w:pPr>
    </w:lvl>
    <w:lvl w:ilvl="4" w:tplc="1C090019" w:tentative="1">
      <w:start w:val="1"/>
      <w:numFmt w:val="lowerLetter"/>
      <w:lvlText w:val="%5."/>
      <w:lvlJc w:val="left"/>
      <w:pPr>
        <w:ind w:left="5520" w:hanging="360"/>
      </w:pPr>
    </w:lvl>
    <w:lvl w:ilvl="5" w:tplc="1C09001B" w:tentative="1">
      <w:start w:val="1"/>
      <w:numFmt w:val="lowerRoman"/>
      <w:lvlText w:val="%6."/>
      <w:lvlJc w:val="right"/>
      <w:pPr>
        <w:ind w:left="6240" w:hanging="180"/>
      </w:pPr>
    </w:lvl>
    <w:lvl w:ilvl="6" w:tplc="1C09000F" w:tentative="1">
      <w:start w:val="1"/>
      <w:numFmt w:val="decimal"/>
      <w:lvlText w:val="%7."/>
      <w:lvlJc w:val="left"/>
      <w:pPr>
        <w:ind w:left="6960" w:hanging="360"/>
      </w:pPr>
    </w:lvl>
    <w:lvl w:ilvl="7" w:tplc="1C090019" w:tentative="1">
      <w:start w:val="1"/>
      <w:numFmt w:val="lowerLetter"/>
      <w:lvlText w:val="%8."/>
      <w:lvlJc w:val="left"/>
      <w:pPr>
        <w:ind w:left="7680" w:hanging="360"/>
      </w:pPr>
    </w:lvl>
    <w:lvl w:ilvl="8" w:tplc="1C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1" w15:restartNumberingAfterBreak="0">
    <w:nsid w:val="58EF1459"/>
    <w:multiLevelType w:val="multilevel"/>
    <w:tmpl w:val="88F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2A32E4"/>
    <w:multiLevelType w:val="hybridMultilevel"/>
    <w:tmpl w:val="ED28C5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1716B"/>
    <w:multiLevelType w:val="hybridMultilevel"/>
    <w:tmpl w:val="9CDC36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109C"/>
    <w:multiLevelType w:val="hybridMultilevel"/>
    <w:tmpl w:val="05807D9C"/>
    <w:lvl w:ilvl="0" w:tplc="996684C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4525A"/>
    <w:multiLevelType w:val="hybridMultilevel"/>
    <w:tmpl w:val="04A6C28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45362B"/>
    <w:multiLevelType w:val="hybridMultilevel"/>
    <w:tmpl w:val="A1304B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3C21"/>
    <w:multiLevelType w:val="hybridMultilevel"/>
    <w:tmpl w:val="FB3CF3CE"/>
    <w:lvl w:ilvl="0" w:tplc="B2D8B358">
      <w:start w:val="47"/>
      <w:numFmt w:val="decimal"/>
      <w:lvlText w:val="%1)"/>
      <w:lvlJc w:val="left"/>
      <w:pPr>
        <w:ind w:left="103" w:hanging="447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E13C67A0">
      <w:numFmt w:val="bullet"/>
      <w:lvlText w:val="•"/>
      <w:lvlJc w:val="left"/>
      <w:pPr>
        <w:ind w:left="809" w:hanging="447"/>
      </w:pPr>
      <w:rPr>
        <w:rFonts w:hint="default"/>
      </w:rPr>
    </w:lvl>
    <w:lvl w:ilvl="2" w:tplc="D4320F02">
      <w:numFmt w:val="bullet"/>
      <w:lvlText w:val="•"/>
      <w:lvlJc w:val="left"/>
      <w:pPr>
        <w:ind w:left="1519" w:hanging="447"/>
      </w:pPr>
      <w:rPr>
        <w:rFonts w:hint="default"/>
      </w:rPr>
    </w:lvl>
    <w:lvl w:ilvl="3" w:tplc="3EFCD544">
      <w:numFmt w:val="bullet"/>
      <w:lvlText w:val="•"/>
      <w:lvlJc w:val="left"/>
      <w:pPr>
        <w:ind w:left="2229" w:hanging="447"/>
      </w:pPr>
      <w:rPr>
        <w:rFonts w:hint="default"/>
      </w:rPr>
    </w:lvl>
    <w:lvl w:ilvl="4" w:tplc="38520018">
      <w:numFmt w:val="bullet"/>
      <w:lvlText w:val="•"/>
      <w:lvlJc w:val="left"/>
      <w:pPr>
        <w:ind w:left="2938" w:hanging="447"/>
      </w:pPr>
      <w:rPr>
        <w:rFonts w:hint="default"/>
      </w:rPr>
    </w:lvl>
    <w:lvl w:ilvl="5" w:tplc="0284F97C">
      <w:numFmt w:val="bullet"/>
      <w:lvlText w:val="•"/>
      <w:lvlJc w:val="left"/>
      <w:pPr>
        <w:ind w:left="3648" w:hanging="447"/>
      </w:pPr>
      <w:rPr>
        <w:rFonts w:hint="default"/>
      </w:rPr>
    </w:lvl>
    <w:lvl w:ilvl="6" w:tplc="C4DA8FAA">
      <w:numFmt w:val="bullet"/>
      <w:lvlText w:val="•"/>
      <w:lvlJc w:val="left"/>
      <w:pPr>
        <w:ind w:left="4358" w:hanging="447"/>
      </w:pPr>
      <w:rPr>
        <w:rFonts w:hint="default"/>
      </w:rPr>
    </w:lvl>
    <w:lvl w:ilvl="7" w:tplc="04E4F312">
      <w:numFmt w:val="bullet"/>
      <w:lvlText w:val="•"/>
      <w:lvlJc w:val="left"/>
      <w:pPr>
        <w:ind w:left="5068" w:hanging="447"/>
      </w:pPr>
      <w:rPr>
        <w:rFonts w:hint="default"/>
      </w:rPr>
    </w:lvl>
    <w:lvl w:ilvl="8" w:tplc="7DEE9356">
      <w:numFmt w:val="bullet"/>
      <w:lvlText w:val="•"/>
      <w:lvlJc w:val="left"/>
      <w:pPr>
        <w:ind w:left="5777" w:hanging="447"/>
      </w:pPr>
      <w:rPr>
        <w:rFonts w:hint="default"/>
      </w:rPr>
    </w:lvl>
  </w:abstractNum>
  <w:abstractNum w:abstractNumId="18" w15:restartNumberingAfterBreak="0">
    <w:nsid w:val="7887315B"/>
    <w:multiLevelType w:val="hybridMultilevel"/>
    <w:tmpl w:val="0C58EAA8"/>
    <w:lvl w:ilvl="0" w:tplc="E37CA9B2">
      <w:start w:val="31"/>
      <w:numFmt w:val="decimal"/>
      <w:lvlText w:val="%1)"/>
      <w:lvlJc w:val="left"/>
      <w:pPr>
        <w:ind w:left="103" w:hanging="458"/>
      </w:pPr>
      <w:rPr>
        <w:rFonts w:hint="default"/>
        <w:spacing w:val="-2"/>
        <w:w w:val="100"/>
        <w:sz w:val="22"/>
        <w:szCs w:val="22"/>
      </w:rPr>
    </w:lvl>
    <w:lvl w:ilvl="1" w:tplc="61A21E76">
      <w:numFmt w:val="bullet"/>
      <w:lvlText w:val="•"/>
      <w:lvlJc w:val="left"/>
      <w:pPr>
        <w:ind w:left="809" w:hanging="458"/>
      </w:pPr>
      <w:rPr>
        <w:rFonts w:hint="default"/>
      </w:rPr>
    </w:lvl>
    <w:lvl w:ilvl="2" w:tplc="0E6814FA">
      <w:numFmt w:val="bullet"/>
      <w:lvlText w:val="•"/>
      <w:lvlJc w:val="left"/>
      <w:pPr>
        <w:ind w:left="1519" w:hanging="458"/>
      </w:pPr>
      <w:rPr>
        <w:rFonts w:hint="default"/>
      </w:rPr>
    </w:lvl>
    <w:lvl w:ilvl="3" w:tplc="2E0E29E0">
      <w:numFmt w:val="bullet"/>
      <w:lvlText w:val="•"/>
      <w:lvlJc w:val="left"/>
      <w:pPr>
        <w:ind w:left="2229" w:hanging="458"/>
      </w:pPr>
      <w:rPr>
        <w:rFonts w:hint="default"/>
      </w:rPr>
    </w:lvl>
    <w:lvl w:ilvl="4" w:tplc="E5F2FB42">
      <w:numFmt w:val="bullet"/>
      <w:lvlText w:val="•"/>
      <w:lvlJc w:val="left"/>
      <w:pPr>
        <w:ind w:left="2938" w:hanging="458"/>
      </w:pPr>
      <w:rPr>
        <w:rFonts w:hint="default"/>
      </w:rPr>
    </w:lvl>
    <w:lvl w:ilvl="5" w:tplc="96A6DB00">
      <w:numFmt w:val="bullet"/>
      <w:lvlText w:val="•"/>
      <w:lvlJc w:val="left"/>
      <w:pPr>
        <w:ind w:left="3648" w:hanging="458"/>
      </w:pPr>
      <w:rPr>
        <w:rFonts w:hint="default"/>
      </w:rPr>
    </w:lvl>
    <w:lvl w:ilvl="6" w:tplc="07A8295A">
      <w:numFmt w:val="bullet"/>
      <w:lvlText w:val="•"/>
      <w:lvlJc w:val="left"/>
      <w:pPr>
        <w:ind w:left="4358" w:hanging="458"/>
      </w:pPr>
      <w:rPr>
        <w:rFonts w:hint="default"/>
      </w:rPr>
    </w:lvl>
    <w:lvl w:ilvl="7" w:tplc="DCF426C8">
      <w:numFmt w:val="bullet"/>
      <w:lvlText w:val="•"/>
      <w:lvlJc w:val="left"/>
      <w:pPr>
        <w:ind w:left="5068" w:hanging="458"/>
      </w:pPr>
      <w:rPr>
        <w:rFonts w:hint="default"/>
      </w:rPr>
    </w:lvl>
    <w:lvl w:ilvl="8" w:tplc="2C16AB5A">
      <w:numFmt w:val="bullet"/>
      <w:lvlText w:val="•"/>
      <w:lvlJc w:val="left"/>
      <w:pPr>
        <w:ind w:left="5777" w:hanging="458"/>
      </w:pPr>
      <w:rPr>
        <w:rFonts w:hint="default"/>
      </w:rPr>
    </w:lvl>
  </w:abstractNum>
  <w:abstractNum w:abstractNumId="19" w15:restartNumberingAfterBreak="0">
    <w:nsid w:val="79F62DE3"/>
    <w:multiLevelType w:val="hybridMultilevel"/>
    <w:tmpl w:val="2D6604E6"/>
    <w:lvl w:ilvl="0" w:tplc="745EA1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706FE"/>
    <w:multiLevelType w:val="hybridMultilevel"/>
    <w:tmpl w:val="A9B654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18"/>
  </w:num>
  <w:num w:numId="12">
    <w:abstractNumId w:val="7"/>
  </w:num>
  <w:num w:numId="13">
    <w:abstractNumId w:val="2"/>
  </w:num>
  <w:num w:numId="14">
    <w:abstractNumId w:val="4"/>
  </w:num>
  <w:num w:numId="15">
    <w:abstractNumId w:val="8"/>
  </w:num>
  <w:num w:numId="16">
    <w:abstractNumId w:val="13"/>
  </w:num>
  <w:num w:numId="17">
    <w:abstractNumId w:val="19"/>
  </w:num>
  <w:num w:numId="18">
    <w:abstractNumId w:val="11"/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6C2"/>
    <w:rsid w:val="00031CCC"/>
    <w:rsid w:val="000321D2"/>
    <w:rsid w:val="00032A7A"/>
    <w:rsid w:val="000349D9"/>
    <w:rsid w:val="00034E09"/>
    <w:rsid w:val="00042951"/>
    <w:rsid w:val="00042A47"/>
    <w:rsid w:val="000441B4"/>
    <w:rsid w:val="00056989"/>
    <w:rsid w:val="00064F91"/>
    <w:rsid w:val="00071306"/>
    <w:rsid w:val="000807A4"/>
    <w:rsid w:val="00083B6C"/>
    <w:rsid w:val="000A00C4"/>
    <w:rsid w:val="000A4D35"/>
    <w:rsid w:val="000B291C"/>
    <w:rsid w:val="000D0ABA"/>
    <w:rsid w:val="000E08F5"/>
    <w:rsid w:val="000E2B98"/>
    <w:rsid w:val="000E57FB"/>
    <w:rsid w:val="000F36D6"/>
    <w:rsid w:val="000F4836"/>
    <w:rsid w:val="000F7C35"/>
    <w:rsid w:val="00105288"/>
    <w:rsid w:val="00115B49"/>
    <w:rsid w:val="00132538"/>
    <w:rsid w:val="00135F3B"/>
    <w:rsid w:val="001445E0"/>
    <w:rsid w:val="00150ECA"/>
    <w:rsid w:val="00154EDE"/>
    <w:rsid w:val="001603B4"/>
    <w:rsid w:val="00171224"/>
    <w:rsid w:val="001775A4"/>
    <w:rsid w:val="001B3937"/>
    <w:rsid w:val="001B6043"/>
    <w:rsid w:val="001B67C1"/>
    <w:rsid w:val="001B7B99"/>
    <w:rsid w:val="001C3ECA"/>
    <w:rsid w:val="001C4D7F"/>
    <w:rsid w:val="001D5B3F"/>
    <w:rsid w:val="001E3BDA"/>
    <w:rsid w:val="001E43D9"/>
    <w:rsid w:val="001F5464"/>
    <w:rsid w:val="001F727C"/>
    <w:rsid w:val="00216A90"/>
    <w:rsid w:val="00237EDA"/>
    <w:rsid w:val="00240F58"/>
    <w:rsid w:val="002579C6"/>
    <w:rsid w:val="00272C02"/>
    <w:rsid w:val="00275FF1"/>
    <w:rsid w:val="00277584"/>
    <w:rsid w:val="00283ED1"/>
    <w:rsid w:val="00291362"/>
    <w:rsid w:val="002A2737"/>
    <w:rsid w:val="002C4878"/>
    <w:rsid w:val="002D0708"/>
    <w:rsid w:val="002D1FF0"/>
    <w:rsid w:val="002D5359"/>
    <w:rsid w:val="002E1AAC"/>
    <w:rsid w:val="002E72C5"/>
    <w:rsid w:val="002F4BE3"/>
    <w:rsid w:val="00302B3C"/>
    <w:rsid w:val="0031542F"/>
    <w:rsid w:val="00322581"/>
    <w:rsid w:val="00331DE1"/>
    <w:rsid w:val="0033397D"/>
    <w:rsid w:val="003360FE"/>
    <w:rsid w:val="00341016"/>
    <w:rsid w:val="00343541"/>
    <w:rsid w:val="00344838"/>
    <w:rsid w:val="00350772"/>
    <w:rsid w:val="00353D8E"/>
    <w:rsid w:val="003562FA"/>
    <w:rsid w:val="003621F7"/>
    <w:rsid w:val="0036451C"/>
    <w:rsid w:val="00364A2A"/>
    <w:rsid w:val="0037063E"/>
    <w:rsid w:val="003729B6"/>
    <w:rsid w:val="00372F77"/>
    <w:rsid w:val="00373947"/>
    <w:rsid w:val="0039156B"/>
    <w:rsid w:val="003941C8"/>
    <w:rsid w:val="003B4E6A"/>
    <w:rsid w:val="003B53F3"/>
    <w:rsid w:val="003B5B92"/>
    <w:rsid w:val="003D0212"/>
    <w:rsid w:val="003D3C25"/>
    <w:rsid w:val="003E221D"/>
    <w:rsid w:val="003E3151"/>
    <w:rsid w:val="003F14A4"/>
    <w:rsid w:val="003F29D5"/>
    <w:rsid w:val="00406B56"/>
    <w:rsid w:val="00425449"/>
    <w:rsid w:val="00430D04"/>
    <w:rsid w:val="00443879"/>
    <w:rsid w:val="00461736"/>
    <w:rsid w:val="004645B4"/>
    <w:rsid w:val="00464664"/>
    <w:rsid w:val="00465603"/>
    <w:rsid w:val="00466FF9"/>
    <w:rsid w:val="00470011"/>
    <w:rsid w:val="004721C2"/>
    <w:rsid w:val="004874F9"/>
    <w:rsid w:val="0048765B"/>
    <w:rsid w:val="00492C75"/>
    <w:rsid w:val="00493EA2"/>
    <w:rsid w:val="0049691D"/>
    <w:rsid w:val="004B0944"/>
    <w:rsid w:val="004C4AAC"/>
    <w:rsid w:val="004C4D4A"/>
    <w:rsid w:val="004D74B4"/>
    <w:rsid w:val="004E0723"/>
    <w:rsid w:val="004E0B60"/>
    <w:rsid w:val="004E77A8"/>
    <w:rsid w:val="004F0C08"/>
    <w:rsid w:val="004F370D"/>
    <w:rsid w:val="00507C42"/>
    <w:rsid w:val="00514323"/>
    <w:rsid w:val="005209E0"/>
    <w:rsid w:val="005268C3"/>
    <w:rsid w:val="00536284"/>
    <w:rsid w:val="005466C2"/>
    <w:rsid w:val="00582BF1"/>
    <w:rsid w:val="00587B68"/>
    <w:rsid w:val="0059295A"/>
    <w:rsid w:val="0059306C"/>
    <w:rsid w:val="005B5401"/>
    <w:rsid w:val="005B7055"/>
    <w:rsid w:val="005C3D7C"/>
    <w:rsid w:val="005D1F92"/>
    <w:rsid w:val="005D7D30"/>
    <w:rsid w:val="005E0A3D"/>
    <w:rsid w:val="005E2D6B"/>
    <w:rsid w:val="005F26C0"/>
    <w:rsid w:val="005F6929"/>
    <w:rsid w:val="00607D55"/>
    <w:rsid w:val="00616461"/>
    <w:rsid w:val="0064251C"/>
    <w:rsid w:val="006452F0"/>
    <w:rsid w:val="00657868"/>
    <w:rsid w:val="00664101"/>
    <w:rsid w:val="0069540D"/>
    <w:rsid w:val="006A0F97"/>
    <w:rsid w:val="007035C5"/>
    <w:rsid w:val="00715C68"/>
    <w:rsid w:val="00720E21"/>
    <w:rsid w:val="00727856"/>
    <w:rsid w:val="00754079"/>
    <w:rsid w:val="0075503A"/>
    <w:rsid w:val="0075628A"/>
    <w:rsid w:val="00756C0A"/>
    <w:rsid w:val="0075764F"/>
    <w:rsid w:val="00767D9E"/>
    <w:rsid w:val="00770DD9"/>
    <w:rsid w:val="00776704"/>
    <w:rsid w:val="00777E50"/>
    <w:rsid w:val="007907D2"/>
    <w:rsid w:val="00792F8A"/>
    <w:rsid w:val="007A77D8"/>
    <w:rsid w:val="007B333E"/>
    <w:rsid w:val="007B6874"/>
    <w:rsid w:val="007D7950"/>
    <w:rsid w:val="00842140"/>
    <w:rsid w:val="0085549F"/>
    <w:rsid w:val="00857AB0"/>
    <w:rsid w:val="0086163C"/>
    <w:rsid w:val="00872732"/>
    <w:rsid w:val="008750DB"/>
    <w:rsid w:val="00876B7A"/>
    <w:rsid w:val="008912FE"/>
    <w:rsid w:val="00895CD5"/>
    <w:rsid w:val="008D4057"/>
    <w:rsid w:val="008F51FD"/>
    <w:rsid w:val="00913A0E"/>
    <w:rsid w:val="00914C9A"/>
    <w:rsid w:val="00917669"/>
    <w:rsid w:val="00937A5E"/>
    <w:rsid w:val="0094286E"/>
    <w:rsid w:val="00942E4F"/>
    <w:rsid w:val="009531EF"/>
    <w:rsid w:val="00971121"/>
    <w:rsid w:val="009829A1"/>
    <w:rsid w:val="009B00A9"/>
    <w:rsid w:val="009B396F"/>
    <w:rsid w:val="009D5A03"/>
    <w:rsid w:val="009D5BA9"/>
    <w:rsid w:val="009E3738"/>
    <w:rsid w:val="009E694C"/>
    <w:rsid w:val="009F2362"/>
    <w:rsid w:val="009F23F4"/>
    <w:rsid w:val="00A03E2F"/>
    <w:rsid w:val="00A06D7C"/>
    <w:rsid w:val="00A1341B"/>
    <w:rsid w:val="00A23D56"/>
    <w:rsid w:val="00A27FB9"/>
    <w:rsid w:val="00A304A1"/>
    <w:rsid w:val="00A33453"/>
    <w:rsid w:val="00A340A4"/>
    <w:rsid w:val="00A44DA7"/>
    <w:rsid w:val="00A6366A"/>
    <w:rsid w:val="00A70F11"/>
    <w:rsid w:val="00A773AA"/>
    <w:rsid w:val="00A869DA"/>
    <w:rsid w:val="00AA32B8"/>
    <w:rsid w:val="00AB05D3"/>
    <w:rsid w:val="00AB1DB7"/>
    <w:rsid w:val="00AB2AF4"/>
    <w:rsid w:val="00B02525"/>
    <w:rsid w:val="00B1234C"/>
    <w:rsid w:val="00B22B56"/>
    <w:rsid w:val="00B34583"/>
    <w:rsid w:val="00B34E47"/>
    <w:rsid w:val="00B35066"/>
    <w:rsid w:val="00B3667D"/>
    <w:rsid w:val="00B525F8"/>
    <w:rsid w:val="00B63A56"/>
    <w:rsid w:val="00B70C30"/>
    <w:rsid w:val="00B726A6"/>
    <w:rsid w:val="00B726B6"/>
    <w:rsid w:val="00B90E4C"/>
    <w:rsid w:val="00B92408"/>
    <w:rsid w:val="00BA690C"/>
    <w:rsid w:val="00BB0427"/>
    <w:rsid w:val="00BB0F98"/>
    <w:rsid w:val="00BC5145"/>
    <w:rsid w:val="00BC7B86"/>
    <w:rsid w:val="00BD4660"/>
    <w:rsid w:val="00BD5110"/>
    <w:rsid w:val="00BE0CAE"/>
    <w:rsid w:val="00BE4DFB"/>
    <w:rsid w:val="00C10E05"/>
    <w:rsid w:val="00C17B45"/>
    <w:rsid w:val="00C26130"/>
    <w:rsid w:val="00C31830"/>
    <w:rsid w:val="00C41711"/>
    <w:rsid w:val="00C47B2C"/>
    <w:rsid w:val="00C53707"/>
    <w:rsid w:val="00C74854"/>
    <w:rsid w:val="00C75418"/>
    <w:rsid w:val="00C928CB"/>
    <w:rsid w:val="00CB4A01"/>
    <w:rsid w:val="00CB6443"/>
    <w:rsid w:val="00CB7CC4"/>
    <w:rsid w:val="00CC28DD"/>
    <w:rsid w:val="00CF0A13"/>
    <w:rsid w:val="00CF0E24"/>
    <w:rsid w:val="00D26FB6"/>
    <w:rsid w:val="00D27036"/>
    <w:rsid w:val="00D44AA5"/>
    <w:rsid w:val="00D63BA2"/>
    <w:rsid w:val="00D74B86"/>
    <w:rsid w:val="00D80DC2"/>
    <w:rsid w:val="00D8104E"/>
    <w:rsid w:val="00D828C9"/>
    <w:rsid w:val="00D84BB0"/>
    <w:rsid w:val="00D9320F"/>
    <w:rsid w:val="00DA3247"/>
    <w:rsid w:val="00DA4C47"/>
    <w:rsid w:val="00DB2700"/>
    <w:rsid w:val="00DB6FFC"/>
    <w:rsid w:val="00DC04ED"/>
    <w:rsid w:val="00DD2794"/>
    <w:rsid w:val="00DD393D"/>
    <w:rsid w:val="00DE1A69"/>
    <w:rsid w:val="00DE1E0A"/>
    <w:rsid w:val="00DF4D60"/>
    <w:rsid w:val="00E060E8"/>
    <w:rsid w:val="00E13EF7"/>
    <w:rsid w:val="00E15E1B"/>
    <w:rsid w:val="00E22E39"/>
    <w:rsid w:val="00E23BA9"/>
    <w:rsid w:val="00E5229A"/>
    <w:rsid w:val="00E643D9"/>
    <w:rsid w:val="00E760EE"/>
    <w:rsid w:val="00EA2BE6"/>
    <w:rsid w:val="00EA6138"/>
    <w:rsid w:val="00EA64B2"/>
    <w:rsid w:val="00EA7B0F"/>
    <w:rsid w:val="00EB4F54"/>
    <w:rsid w:val="00EB7320"/>
    <w:rsid w:val="00EC2695"/>
    <w:rsid w:val="00EC5E02"/>
    <w:rsid w:val="00ED1706"/>
    <w:rsid w:val="00EE4C86"/>
    <w:rsid w:val="00EE664B"/>
    <w:rsid w:val="00EE720F"/>
    <w:rsid w:val="00EF6043"/>
    <w:rsid w:val="00EF7C17"/>
    <w:rsid w:val="00F01712"/>
    <w:rsid w:val="00F12F42"/>
    <w:rsid w:val="00F21D90"/>
    <w:rsid w:val="00F34C64"/>
    <w:rsid w:val="00F35970"/>
    <w:rsid w:val="00F4494B"/>
    <w:rsid w:val="00F50ADF"/>
    <w:rsid w:val="00F62538"/>
    <w:rsid w:val="00F77BC0"/>
    <w:rsid w:val="00F85115"/>
    <w:rsid w:val="00F867AA"/>
    <w:rsid w:val="00F94B26"/>
    <w:rsid w:val="00F97683"/>
    <w:rsid w:val="00FA02DE"/>
    <w:rsid w:val="00FA6BD2"/>
    <w:rsid w:val="00FC1D66"/>
    <w:rsid w:val="00FC25CF"/>
    <w:rsid w:val="00FC4978"/>
    <w:rsid w:val="00FD1527"/>
    <w:rsid w:val="00FD1FE3"/>
    <w:rsid w:val="00FD2E16"/>
    <w:rsid w:val="00FD2E3C"/>
    <w:rsid w:val="00FE4847"/>
    <w:rsid w:val="00FF34D3"/>
    <w:rsid w:val="00FF35A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245CF"/>
  <w15:docId w15:val="{7140E633-91DD-46C9-97E4-1CE603C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B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6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4C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3E2F"/>
    <w:pPr>
      <w:spacing w:before="100" w:beforeAutospacing="1" w:after="100" w:afterAutospacing="1" w:line="240" w:lineRule="auto"/>
    </w:pPr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0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6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5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4099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2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77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60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7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talegalstrategic.co.za" TargetMode="External"/><Relationship Id="rId5" Type="http://schemas.openxmlformats.org/officeDocument/2006/relationships/hyperlink" Target="mailto:harald@sittalegalstrategic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Harald Sitta</cp:lastModifiedBy>
  <cp:revision>2</cp:revision>
  <cp:lastPrinted>2021-03-06T13:30:00Z</cp:lastPrinted>
  <dcterms:created xsi:type="dcterms:W3CDTF">2021-05-09T13:21:00Z</dcterms:created>
  <dcterms:modified xsi:type="dcterms:W3CDTF">2021-05-09T13:21:00Z</dcterms:modified>
</cp:coreProperties>
</file>